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79" w:rsidRDefault="00497E79" w:rsidP="00497E79">
      <w:pPr>
        <w:jc w:val="center"/>
        <w:rPr>
          <w:i/>
        </w:rPr>
      </w:pPr>
      <w:bookmarkStart w:id="0" w:name="_GoBack"/>
      <w:bookmarkEnd w:id="0"/>
    </w:p>
    <w:tbl>
      <w:tblPr>
        <w:tblW w:w="10185" w:type="dxa"/>
        <w:jc w:val="center"/>
        <w:tblInd w:w="208" w:type="dxa"/>
        <w:tblLayout w:type="fixed"/>
        <w:tblLook w:val="04A0" w:firstRow="1" w:lastRow="0" w:firstColumn="1" w:lastColumn="0" w:noHBand="0" w:noVBand="1"/>
      </w:tblPr>
      <w:tblGrid>
        <w:gridCol w:w="3877"/>
        <w:gridCol w:w="1964"/>
        <w:gridCol w:w="4344"/>
      </w:tblGrid>
      <w:tr w:rsidR="00A37150" w:rsidRPr="00A37150" w:rsidTr="00654E31">
        <w:trPr>
          <w:jc w:val="center"/>
        </w:trPr>
        <w:tc>
          <w:tcPr>
            <w:tcW w:w="3876" w:type="dxa"/>
          </w:tcPr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SL_Times New Roman" w:eastAsia="Times New Roman" w:hAnsi="SL_Times New Roman"/>
                <w:kern w:val="0"/>
                <w:lang w:val="hsb-DE" w:eastAsia="ru-RU"/>
              </w:rPr>
            </w:pPr>
            <w:r w:rsidRPr="00A37150">
              <w:rPr>
                <w:rFonts w:ascii="SL_Times New Roman" w:eastAsia="Times New Roman" w:hAnsi="SL_Times New Roman"/>
                <w:kern w:val="0"/>
                <w:lang w:val="hsb-DE" w:eastAsia="ru-RU"/>
              </w:rPr>
              <w:t>РЕСПУБЛИКА ТАТАРСТАН</w:t>
            </w: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SL_Times New Roman" w:eastAsia="Times New Roman" w:hAnsi="SL_Times New Roman"/>
                <w:kern w:val="0"/>
                <w:sz w:val="20"/>
                <w:szCs w:val="20"/>
                <w:lang w:val="hsb-DE" w:eastAsia="ru-RU"/>
              </w:rPr>
            </w:pP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Times New Roman Tat" w:eastAsia="Times New Roman" w:hAnsi="Times New Roman Tat"/>
                <w:b/>
                <w:kern w:val="0"/>
                <w:sz w:val="23"/>
                <w:szCs w:val="23"/>
                <w:lang w:eastAsia="ru-RU"/>
              </w:rPr>
            </w:pPr>
            <w:r w:rsidRPr="00A37150">
              <w:rPr>
                <w:rFonts w:ascii="Times New Roman Tat" w:eastAsia="Times New Roman" w:hAnsi="Times New Roman Tat"/>
                <w:b/>
                <w:kern w:val="0"/>
                <w:sz w:val="23"/>
                <w:szCs w:val="23"/>
                <w:lang w:val="tt-RU" w:eastAsia="ru-RU"/>
              </w:rPr>
              <w:t xml:space="preserve">ИСПОНИТЕЛЬНЫЙ КОМИТЕТ  </w:t>
            </w:r>
            <w:r w:rsidRPr="00A37150">
              <w:rPr>
                <w:rFonts w:ascii="Times New Roman Tat" w:eastAsia="Times New Roman" w:hAnsi="Times New Roman Tat"/>
                <w:b/>
                <w:kern w:val="0"/>
                <w:sz w:val="23"/>
                <w:szCs w:val="23"/>
                <w:lang w:eastAsia="ru-RU"/>
              </w:rPr>
              <w:t xml:space="preserve">НОВОУСИНСКОГО </w:t>
            </w: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Times New Roman Tat" w:eastAsia="Times New Roman" w:hAnsi="Times New Roman Tat"/>
                <w:b/>
                <w:kern w:val="0"/>
                <w:sz w:val="23"/>
                <w:szCs w:val="23"/>
                <w:lang w:eastAsia="ru-RU"/>
              </w:rPr>
            </w:pPr>
            <w:r w:rsidRPr="00A37150">
              <w:rPr>
                <w:rFonts w:ascii="Times New Roman Tat" w:eastAsia="Times New Roman" w:hAnsi="Times New Roman Tat"/>
                <w:b/>
                <w:kern w:val="0"/>
                <w:sz w:val="23"/>
                <w:szCs w:val="23"/>
                <w:lang w:eastAsia="ru-RU"/>
              </w:rPr>
              <w:t>СЕЛЬСКОГО ПОСЕЛЕНИЯ МУСЛЮМОВСКОГО МУНИЦИПАЛЬНОГО РАЙОНА</w:t>
            </w:r>
          </w:p>
          <w:p w:rsidR="00A37150" w:rsidRDefault="00A37150" w:rsidP="00A37150">
            <w:pPr>
              <w:widowControl/>
              <w:suppressAutoHyphens w:val="0"/>
              <w:jc w:val="center"/>
              <w:rPr>
                <w:rFonts w:asciiTheme="minorHAnsi" w:eastAsia="Times New Roman" w:hAnsiTheme="minorHAnsi"/>
                <w:kern w:val="0"/>
                <w:sz w:val="20"/>
                <w:szCs w:val="20"/>
                <w:lang w:eastAsia="ru-RU"/>
              </w:rPr>
            </w:pP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A37150">
              <w:rPr>
                <w:rFonts w:eastAsia="Times New Roman"/>
                <w:b/>
                <w:kern w:val="0"/>
                <w:lang w:eastAsia="ru-RU"/>
              </w:rPr>
              <w:t>ПОСТАНОВЛЕНИЕ</w:t>
            </w:r>
            <w:r>
              <w:rPr>
                <w:rFonts w:eastAsia="Times New Roman"/>
                <w:b/>
                <w:kern w:val="0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964" w:type="dxa"/>
            <w:hideMark/>
          </w:tcPr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SL_Times New Roman" w:eastAsia="Times New Roman" w:hAnsi="SL_Times New Roman"/>
                <w:color w:val="000000"/>
                <w:kern w:val="0"/>
                <w:lang w:eastAsia="ru-RU"/>
              </w:rPr>
            </w:pPr>
            <w:r w:rsidRPr="00A37150"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6FDDCDFC" wp14:editId="2B344059">
                  <wp:extent cx="647700" cy="800100"/>
                  <wp:effectExtent l="0" t="0" r="0" b="0"/>
                  <wp:docPr id="3" name="Рисунок 3" descr="гербмусмю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мусмю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ascii="SL_Times New Roman" w:eastAsia="Times New Roman" w:hAnsi="SL_Times New Roman"/>
                <w:kern w:val="0"/>
                <w:lang w:val="hsb-DE" w:eastAsia="ru-RU"/>
              </w:rPr>
            </w:pPr>
            <w:r w:rsidRPr="00A37150">
              <w:rPr>
                <w:rFonts w:ascii="SL_Times New Roman" w:eastAsia="Times New Roman" w:hAnsi="SL_Times New Roman"/>
                <w:kern w:val="0"/>
                <w:lang w:val="hsb-DE" w:eastAsia="ru-RU"/>
              </w:rPr>
              <w:t>ТАТАРСТАН РЕСПУБЛИКАСЫ</w:t>
            </w: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hsb-DE" w:eastAsia="ru-RU"/>
              </w:rPr>
            </w:pPr>
          </w:p>
          <w:p w:rsidR="00A37150" w:rsidRP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3"/>
                <w:szCs w:val="23"/>
                <w:lang w:eastAsia="ru-RU"/>
              </w:rPr>
            </w:pPr>
            <w:r w:rsidRPr="00A37150">
              <w:rPr>
                <w:rFonts w:eastAsia="Times New Roman"/>
                <w:b/>
                <w:kern w:val="0"/>
                <w:sz w:val="23"/>
                <w:szCs w:val="23"/>
                <w:lang w:val="hsb-DE" w:eastAsia="ru-RU"/>
              </w:rPr>
              <w:t xml:space="preserve"> М</w:t>
            </w:r>
            <w:r w:rsidRPr="00A37150">
              <w:rPr>
                <w:rFonts w:ascii="Tahoma" w:eastAsia="Times New Roman" w:hAnsi="Tahoma"/>
                <w:kern w:val="0"/>
                <w:sz w:val="21"/>
                <w:szCs w:val="21"/>
                <w:lang w:val="tt-RU" w:eastAsia="ru-RU"/>
              </w:rPr>
              <w:t>Ө</w:t>
            </w:r>
            <w:r w:rsidRPr="00A37150">
              <w:rPr>
                <w:rFonts w:eastAsia="Times New Roman"/>
                <w:b/>
                <w:kern w:val="0"/>
                <w:sz w:val="23"/>
                <w:szCs w:val="23"/>
                <w:lang w:val="hsb-DE" w:eastAsia="ru-RU"/>
              </w:rPr>
              <w:t>СЛИМ</w:t>
            </w:r>
            <w:r w:rsidRPr="00A37150">
              <w:rPr>
                <w:rFonts w:eastAsia="Times New Roman"/>
                <w:b/>
                <w:kern w:val="0"/>
                <w:sz w:val="23"/>
                <w:szCs w:val="23"/>
                <w:lang w:eastAsia="ru-RU"/>
              </w:rPr>
              <w:t xml:space="preserve"> МУНИЦИПАЛЬ</w:t>
            </w:r>
            <w:r w:rsidRPr="00A37150">
              <w:rPr>
                <w:rFonts w:eastAsia="Times New Roman"/>
                <w:b/>
                <w:kern w:val="0"/>
                <w:sz w:val="23"/>
                <w:szCs w:val="23"/>
                <w:lang w:val="hsb-DE" w:eastAsia="ru-RU"/>
              </w:rPr>
              <w:t xml:space="preserve"> </w:t>
            </w:r>
          </w:p>
          <w:p w:rsid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3"/>
                <w:szCs w:val="23"/>
                <w:lang w:val="tt-RU" w:eastAsia="ru-RU"/>
              </w:rPr>
            </w:pPr>
            <w:r w:rsidRPr="00A37150">
              <w:rPr>
                <w:rFonts w:eastAsia="Times New Roman"/>
                <w:b/>
                <w:kern w:val="0"/>
                <w:sz w:val="23"/>
                <w:szCs w:val="23"/>
                <w:lang w:val="hsb-DE" w:eastAsia="ru-RU"/>
              </w:rPr>
              <w:t>РАЙОН</w:t>
            </w:r>
            <w:r w:rsidRPr="00A37150">
              <w:rPr>
                <w:rFonts w:eastAsia="Times New Roman"/>
                <w:b/>
                <w:kern w:val="0"/>
                <w:sz w:val="23"/>
                <w:szCs w:val="23"/>
                <w:lang w:eastAsia="ru-RU"/>
              </w:rPr>
              <w:t>Ы</w:t>
            </w:r>
            <w:r w:rsidRPr="00A37150">
              <w:rPr>
                <w:rFonts w:eastAsia="Times New Roman"/>
                <w:b/>
                <w:kern w:val="0"/>
                <w:sz w:val="23"/>
                <w:szCs w:val="23"/>
                <w:lang w:val="tt-RU" w:eastAsia="ru-RU"/>
              </w:rPr>
              <w:t xml:space="preserve"> ЯНА УСЫ АВЫЛ ЖИРЛЕГЕ БАШКАРМА КОМИТЕТЫ </w:t>
            </w:r>
          </w:p>
          <w:p w:rsid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3"/>
                <w:szCs w:val="23"/>
                <w:lang w:val="tt-RU" w:eastAsia="ru-RU"/>
              </w:rPr>
            </w:pPr>
          </w:p>
          <w:p w:rsidR="00A37150" w:rsidRDefault="00A37150" w:rsidP="00A37150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3"/>
                <w:szCs w:val="23"/>
                <w:lang w:val="tt-RU" w:eastAsia="ru-RU"/>
              </w:rPr>
            </w:pPr>
          </w:p>
          <w:p w:rsidR="00A37150" w:rsidRPr="00A37150" w:rsidRDefault="00A37150" w:rsidP="00A37150">
            <w:pPr>
              <w:widowControl/>
              <w:suppressAutoHyphens w:val="0"/>
              <w:rPr>
                <w:rFonts w:ascii="SL_Times New Roman" w:eastAsia="Times New Roman" w:hAnsi="SL_Times New Roman"/>
                <w:b/>
                <w:kern w:val="0"/>
                <w:sz w:val="23"/>
                <w:szCs w:val="23"/>
                <w:lang w:val="tt-RU" w:eastAsia="ru-RU"/>
              </w:rPr>
            </w:pPr>
            <w:r>
              <w:rPr>
                <w:rFonts w:eastAsia="Times New Roman"/>
                <w:b/>
                <w:kern w:val="0"/>
                <w:sz w:val="23"/>
                <w:szCs w:val="23"/>
                <w:lang w:val="tt-RU" w:eastAsia="ru-RU"/>
              </w:rPr>
              <w:t xml:space="preserve">                             КАРАР</w:t>
            </w:r>
          </w:p>
        </w:tc>
      </w:tr>
    </w:tbl>
    <w:p w:rsidR="00A37150" w:rsidRPr="00A37150" w:rsidRDefault="00A37150" w:rsidP="00A37150">
      <w:pPr>
        <w:widowControl/>
        <w:suppressAutoHyphens w:val="0"/>
        <w:jc w:val="center"/>
        <w:rPr>
          <w:rFonts w:eastAsia="Times New Roman"/>
          <w:i/>
          <w:kern w:val="0"/>
          <w:lang w:eastAsia="ru-RU"/>
        </w:rPr>
      </w:pPr>
    </w:p>
    <w:p w:rsidR="00A37150" w:rsidRPr="00A37150" w:rsidRDefault="00A37150" w:rsidP="00A37150">
      <w:pPr>
        <w:widowControl/>
        <w:suppressAutoHyphens w:val="0"/>
        <w:jc w:val="center"/>
        <w:rPr>
          <w:rFonts w:eastAsia="Times New Roman"/>
          <w:i/>
          <w:kern w:val="0"/>
          <w:lang w:val="tt-RU" w:eastAsia="ru-RU"/>
        </w:rPr>
      </w:pPr>
      <w:r w:rsidRPr="00A37150">
        <w:rPr>
          <w:rFonts w:eastAsia="Times New Roman"/>
          <w:i/>
          <w:kern w:val="0"/>
          <w:lang w:eastAsia="ru-RU"/>
        </w:rPr>
        <w:t>4239</w:t>
      </w:r>
      <w:r w:rsidRPr="00A37150">
        <w:rPr>
          <w:rFonts w:eastAsia="Times New Roman"/>
          <w:i/>
          <w:kern w:val="0"/>
          <w:lang w:val="tt-RU" w:eastAsia="ru-RU"/>
        </w:rPr>
        <w:t>80</w:t>
      </w:r>
      <w:r w:rsidRPr="00A37150">
        <w:rPr>
          <w:rFonts w:eastAsia="Times New Roman"/>
          <w:i/>
          <w:kern w:val="0"/>
          <w:lang w:eastAsia="ru-RU"/>
        </w:rPr>
        <w:t xml:space="preserve">, РТ, с. </w:t>
      </w:r>
      <w:r w:rsidRPr="00A37150">
        <w:rPr>
          <w:rFonts w:eastAsia="Times New Roman"/>
          <w:i/>
          <w:kern w:val="0"/>
          <w:lang w:val="tt-RU" w:eastAsia="ru-RU"/>
        </w:rPr>
        <w:t>Новые Усы</w:t>
      </w:r>
      <w:r w:rsidRPr="00A37150">
        <w:rPr>
          <w:rFonts w:eastAsia="Times New Roman"/>
          <w:i/>
          <w:kern w:val="0"/>
          <w:lang w:eastAsia="ru-RU"/>
        </w:rPr>
        <w:t xml:space="preserve">, ул. </w:t>
      </w:r>
      <w:proofErr w:type="gramStart"/>
      <w:r w:rsidRPr="00A37150">
        <w:rPr>
          <w:rFonts w:eastAsia="Times New Roman"/>
          <w:i/>
          <w:kern w:val="0"/>
          <w:lang w:val="tt-RU" w:eastAsia="ru-RU"/>
        </w:rPr>
        <w:t>Советская</w:t>
      </w:r>
      <w:proofErr w:type="gramEnd"/>
      <w:r w:rsidRPr="00A37150">
        <w:rPr>
          <w:rFonts w:eastAsia="Times New Roman"/>
          <w:i/>
          <w:kern w:val="0"/>
          <w:lang w:eastAsia="ru-RU"/>
        </w:rPr>
        <w:t xml:space="preserve">, </w:t>
      </w:r>
      <w:r w:rsidRPr="00A37150">
        <w:rPr>
          <w:rFonts w:eastAsia="Times New Roman"/>
          <w:i/>
          <w:kern w:val="0"/>
          <w:lang w:val="tt-RU" w:eastAsia="ru-RU"/>
        </w:rPr>
        <w:t>30</w:t>
      </w:r>
    </w:p>
    <w:p w:rsidR="00A37150" w:rsidRPr="00A37150" w:rsidRDefault="00A37150" w:rsidP="00A37150">
      <w:pPr>
        <w:widowControl/>
        <w:suppressAutoHyphens w:val="0"/>
        <w:jc w:val="center"/>
        <w:rPr>
          <w:rFonts w:eastAsia="Times New Roman"/>
          <w:i/>
          <w:kern w:val="0"/>
          <w:lang w:val="tt-RU" w:eastAsia="ru-RU"/>
        </w:rPr>
      </w:pPr>
      <w:r w:rsidRPr="00A37150">
        <w:rPr>
          <w:rFonts w:eastAsia="Times New Roman"/>
          <w:i/>
          <w:kern w:val="0"/>
          <w:lang w:eastAsia="ru-RU"/>
        </w:rPr>
        <w:t>тел. (8-85556) 3</w:t>
      </w:r>
      <w:r w:rsidRPr="00A37150">
        <w:rPr>
          <w:rFonts w:eastAsia="Times New Roman"/>
          <w:i/>
          <w:kern w:val="0"/>
          <w:lang w:val="tt-RU" w:eastAsia="ru-RU"/>
        </w:rPr>
        <w:t>-20-30</w:t>
      </w:r>
    </w:p>
    <w:p w:rsidR="00A37150" w:rsidRPr="00A37150" w:rsidRDefault="00A37150" w:rsidP="00A37150">
      <w:pPr>
        <w:widowControl/>
        <w:suppressAutoHyphens w:val="0"/>
        <w:jc w:val="center"/>
        <w:rPr>
          <w:rFonts w:eastAsia="Times New Roman"/>
          <w:i/>
          <w:kern w:val="0"/>
          <w:lang w:val="tt-RU" w:eastAsia="ru-RU"/>
        </w:rPr>
      </w:pPr>
      <w:r w:rsidRPr="00A37150">
        <w:rPr>
          <w:rFonts w:eastAsia="Times New Roman"/>
          <w:i/>
          <w:kern w:val="0"/>
          <w:lang w:eastAsia="ru-RU"/>
        </w:rPr>
        <w:t>___________________________________________________________________________</w:t>
      </w:r>
      <w:r w:rsidRPr="00A37150">
        <w:rPr>
          <w:rFonts w:eastAsia="Times New Roman"/>
          <w:i/>
          <w:kern w:val="0"/>
          <w:lang w:val="tt-RU" w:eastAsia="ru-RU"/>
        </w:rPr>
        <w:t>__</w:t>
      </w:r>
    </w:p>
    <w:p w:rsidR="00A37150" w:rsidRPr="00A37150" w:rsidRDefault="00A37150" w:rsidP="005D09FB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A37150">
        <w:rPr>
          <w:rFonts w:eastAsia="Times New Roman"/>
          <w:kern w:val="0"/>
          <w:sz w:val="28"/>
          <w:szCs w:val="28"/>
          <w:lang w:eastAsia="ru-RU"/>
        </w:rPr>
        <w:t>№5                                                                                         «</w:t>
      </w:r>
      <w:r>
        <w:rPr>
          <w:rFonts w:eastAsia="Times New Roman"/>
          <w:kern w:val="0"/>
          <w:sz w:val="28"/>
          <w:szCs w:val="28"/>
          <w:lang w:eastAsia="ru-RU"/>
        </w:rPr>
        <w:t>13</w:t>
      </w:r>
      <w:r w:rsidRPr="00A37150">
        <w:rPr>
          <w:rFonts w:eastAsia="Times New Roman"/>
          <w:kern w:val="0"/>
          <w:sz w:val="28"/>
          <w:szCs w:val="28"/>
          <w:lang w:eastAsia="ru-RU"/>
        </w:rPr>
        <w:t xml:space="preserve">» </w:t>
      </w:r>
      <w:r>
        <w:rPr>
          <w:rFonts w:eastAsia="Times New Roman"/>
          <w:kern w:val="0"/>
          <w:sz w:val="28"/>
          <w:szCs w:val="28"/>
          <w:lang w:eastAsia="ru-RU"/>
        </w:rPr>
        <w:t>марта</w:t>
      </w:r>
      <w:r w:rsidRPr="00A37150">
        <w:rPr>
          <w:rFonts w:eastAsia="Times New Roman"/>
          <w:kern w:val="0"/>
          <w:sz w:val="28"/>
          <w:szCs w:val="28"/>
          <w:lang w:eastAsia="ru-RU"/>
        </w:rPr>
        <w:t xml:space="preserve">  2017  г.</w:t>
      </w:r>
    </w:p>
    <w:p w:rsidR="00C6261B" w:rsidRDefault="00C6261B" w:rsidP="00045041">
      <w:pPr>
        <w:rPr>
          <w:i/>
        </w:rPr>
      </w:pPr>
    </w:p>
    <w:p w:rsidR="00045041" w:rsidRPr="00C6261B" w:rsidRDefault="005D09FB" w:rsidP="00D07AD6">
      <w:pPr>
        <w:tabs>
          <w:tab w:val="left" w:pos="6585"/>
        </w:tabs>
        <w:rPr>
          <w:i/>
          <w:sz w:val="28"/>
          <w:szCs w:val="28"/>
        </w:rPr>
      </w:pPr>
      <w:r>
        <w:rPr>
          <w:i/>
        </w:rPr>
        <w:t xml:space="preserve">  </w:t>
      </w:r>
      <w:r w:rsidR="00C6261B" w:rsidRPr="00C6261B">
        <w:rPr>
          <w:i/>
          <w:sz w:val="28"/>
          <w:szCs w:val="28"/>
        </w:rPr>
        <w:tab/>
      </w:r>
    </w:p>
    <w:p w:rsidR="004A2357" w:rsidRPr="00A37150" w:rsidRDefault="004A2357" w:rsidP="005D09FB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  <w:sz w:val="28"/>
          <w:szCs w:val="28"/>
        </w:rPr>
      </w:pPr>
      <w:r w:rsidRPr="00A37150">
        <w:rPr>
          <w:b/>
          <w:sz w:val="28"/>
          <w:szCs w:val="28"/>
        </w:rPr>
        <w:t xml:space="preserve">Об утверждении схемы размещения нестационарных торговых объектов на территории муниципального образования </w:t>
      </w:r>
      <w:r w:rsidR="00A37150" w:rsidRPr="00A37150">
        <w:rPr>
          <w:b/>
          <w:sz w:val="28"/>
          <w:szCs w:val="28"/>
        </w:rPr>
        <w:t>Новоусинское</w:t>
      </w:r>
      <w:r w:rsidRPr="00A37150">
        <w:rPr>
          <w:b/>
          <w:sz w:val="28"/>
          <w:szCs w:val="28"/>
        </w:rPr>
        <w:t xml:space="preserve"> сельское поселение</w:t>
      </w:r>
      <w:r w:rsidR="00A37150" w:rsidRPr="00A37150">
        <w:rPr>
          <w:b/>
          <w:sz w:val="28"/>
          <w:szCs w:val="28"/>
        </w:rPr>
        <w:t xml:space="preserve"> </w:t>
      </w:r>
      <w:r w:rsidRPr="00A37150">
        <w:rPr>
          <w:b/>
          <w:sz w:val="28"/>
          <w:szCs w:val="28"/>
        </w:rPr>
        <w:t xml:space="preserve"> Муслюмовского муниципального района Р</w:t>
      </w:r>
      <w:r w:rsidR="00A37150" w:rsidRPr="00A37150">
        <w:rPr>
          <w:b/>
          <w:sz w:val="28"/>
          <w:szCs w:val="28"/>
        </w:rPr>
        <w:t xml:space="preserve">еспублики </w:t>
      </w:r>
      <w:r w:rsidRPr="00A37150">
        <w:rPr>
          <w:b/>
          <w:sz w:val="28"/>
          <w:szCs w:val="28"/>
        </w:rPr>
        <w:t>Т</w:t>
      </w:r>
      <w:r w:rsidR="00A37150" w:rsidRPr="00A37150">
        <w:rPr>
          <w:b/>
          <w:sz w:val="28"/>
          <w:szCs w:val="28"/>
        </w:rPr>
        <w:t>атарстан</w:t>
      </w:r>
    </w:p>
    <w:p w:rsidR="004A2357" w:rsidRPr="00A37150" w:rsidRDefault="004A2357" w:rsidP="004A2357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  <w:sz w:val="28"/>
          <w:szCs w:val="28"/>
        </w:rPr>
      </w:pPr>
    </w:p>
    <w:p w:rsidR="004A2357" w:rsidRPr="00A37150" w:rsidRDefault="004A2357" w:rsidP="004A2357">
      <w:pPr>
        <w:pStyle w:val="41"/>
        <w:shd w:val="clear" w:color="auto" w:fill="auto"/>
        <w:spacing w:line="322" w:lineRule="exact"/>
        <w:ind w:left="567" w:right="20" w:firstLine="580"/>
        <w:jc w:val="both"/>
        <w:rPr>
          <w:sz w:val="28"/>
          <w:szCs w:val="28"/>
        </w:rPr>
      </w:pPr>
      <w:proofErr w:type="gramStart"/>
      <w:r w:rsidRPr="00A37150">
        <w:rPr>
          <w:sz w:val="28"/>
          <w:szCs w:val="28"/>
        </w:rPr>
        <w:t>В целях реализации статьи 10 Федерального закона от 28.12.2009 года № 381-ФЗ «Об основах государственного регулирования торговой деятельности в Российской Федерации» и пункта 6 приказа Министерства промышленности и торговли Республики Татарстан от 26.02.2011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 w:rsidRPr="00A37150">
        <w:rPr>
          <w:rStyle w:val="40"/>
          <w:sz w:val="28"/>
          <w:szCs w:val="28"/>
        </w:rPr>
        <w:t xml:space="preserve"> Исполнительный комитет </w:t>
      </w:r>
      <w:r w:rsidR="00A37150" w:rsidRPr="00A37150">
        <w:rPr>
          <w:rStyle w:val="40"/>
          <w:sz w:val="28"/>
          <w:szCs w:val="28"/>
        </w:rPr>
        <w:t>Новоусинского</w:t>
      </w:r>
      <w:r w:rsidRPr="00A37150">
        <w:rPr>
          <w:rStyle w:val="40"/>
          <w:sz w:val="28"/>
          <w:szCs w:val="28"/>
        </w:rPr>
        <w:t xml:space="preserve"> сельского поселения</w:t>
      </w:r>
      <w:proofErr w:type="gramEnd"/>
      <w:r w:rsidRPr="00A37150">
        <w:rPr>
          <w:rStyle w:val="40"/>
          <w:sz w:val="28"/>
          <w:szCs w:val="28"/>
        </w:rPr>
        <w:t xml:space="preserve"> </w:t>
      </w:r>
      <w:r w:rsidRPr="00A37150">
        <w:rPr>
          <w:rStyle w:val="40"/>
          <w:b/>
          <w:sz w:val="28"/>
          <w:szCs w:val="28"/>
        </w:rPr>
        <w:t>ПОСТАНОВЛЯЕТ:</w:t>
      </w:r>
    </w:p>
    <w:p w:rsidR="004A2357" w:rsidRPr="00A37150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855"/>
        </w:tabs>
        <w:spacing w:line="322" w:lineRule="exact"/>
        <w:ind w:left="567" w:right="20" w:firstLine="580"/>
        <w:jc w:val="both"/>
        <w:rPr>
          <w:sz w:val="28"/>
          <w:szCs w:val="28"/>
        </w:rPr>
      </w:pPr>
      <w:r w:rsidRPr="00A37150">
        <w:rPr>
          <w:rStyle w:val="40"/>
          <w:sz w:val="28"/>
          <w:szCs w:val="28"/>
        </w:rPr>
        <w:t>Утвердить схему размещения нестационарных торговых объектов, объектов</w:t>
      </w:r>
      <w:r w:rsidRPr="00A37150">
        <w:rPr>
          <w:rStyle w:val="44"/>
          <w:sz w:val="28"/>
          <w:szCs w:val="28"/>
        </w:rPr>
        <w:t xml:space="preserve"> </w:t>
      </w:r>
      <w:r w:rsidRPr="00A37150">
        <w:rPr>
          <w:rStyle w:val="40"/>
          <w:sz w:val="28"/>
          <w:szCs w:val="28"/>
        </w:rPr>
        <w:t xml:space="preserve">общественного питания и объектов по оказанию услуг на территории </w:t>
      </w:r>
      <w:r w:rsidR="00A37150" w:rsidRPr="00A37150">
        <w:rPr>
          <w:rStyle w:val="40"/>
          <w:sz w:val="28"/>
          <w:szCs w:val="28"/>
        </w:rPr>
        <w:t>Новоусинского</w:t>
      </w:r>
      <w:r w:rsidRPr="00A37150">
        <w:rPr>
          <w:rStyle w:val="40"/>
          <w:sz w:val="28"/>
          <w:szCs w:val="28"/>
        </w:rPr>
        <w:t xml:space="preserve"> сельского поселения согласно приложению.</w:t>
      </w:r>
    </w:p>
    <w:p w:rsidR="004A2357" w:rsidRPr="00A37150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1042"/>
        </w:tabs>
        <w:spacing w:line="322" w:lineRule="exact"/>
        <w:ind w:left="567" w:right="20" w:firstLine="580"/>
        <w:jc w:val="both"/>
        <w:rPr>
          <w:sz w:val="28"/>
          <w:szCs w:val="28"/>
        </w:rPr>
      </w:pPr>
      <w:r w:rsidRPr="00A37150">
        <w:rPr>
          <w:rStyle w:val="40"/>
          <w:sz w:val="28"/>
          <w:szCs w:val="28"/>
        </w:rPr>
        <w:t xml:space="preserve">Опубликовать настоящее постановление на официальном сайте Муслюмовского </w:t>
      </w:r>
      <w:proofErr w:type="gramStart"/>
      <w:r w:rsidRPr="00A37150">
        <w:rPr>
          <w:rStyle w:val="40"/>
          <w:sz w:val="28"/>
          <w:szCs w:val="28"/>
        </w:rPr>
        <w:t>муниципального</w:t>
      </w:r>
      <w:proofErr w:type="gramEnd"/>
      <w:r w:rsidRPr="00A37150">
        <w:rPr>
          <w:rStyle w:val="40"/>
          <w:sz w:val="28"/>
          <w:szCs w:val="28"/>
        </w:rPr>
        <w:t xml:space="preserve"> района.</w:t>
      </w:r>
    </w:p>
    <w:p w:rsidR="004A2357" w:rsidRPr="00A37150" w:rsidRDefault="004A2357" w:rsidP="004A2357">
      <w:pPr>
        <w:rPr>
          <w:sz w:val="28"/>
          <w:szCs w:val="28"/>
        </w:rPr>
      </w:pPr>
    </w:p>
    <w:p w:rsidR="004A2357" w:rsidRPr="00A37150" w:rsidRDefault="004A2357" w:rsidP="004A2357">
      <w:pPr>
        <w:pStyle w:val="41"/>
        <w:numPr>
          <w:ilvl w:val="0"/>
          <w:numId w:val="3"/>
        </w:numPr>
        <w:shd w:val="clear" w:color="auto" w:fill="auto"/>
        <w:tabs>
          <w:tab w:val="left" w:pos="878"/>
        </w:tabs>
        <w:spacing w:line="260" w:lineRule="exact"/>
        <w:ind w:left="567" w:firstLine="580"/>
        <w:jc w:val="both"/>
        <w:rPr>
          <w:rStyle w:val="40"/>
          <w:sz w:val="28"/>
          <w:szCs w:val="28"/>
        </w:rPr>
      </w:pPr>
      <w:proofErr w:type="gramStart"/>
      <w:r w:rsidRPr="00A37150">
        <w:rPr>
          <w:rStyle w:val="40"/>
          <w:sz w:val="28"/>
          <w:szCs w:val="28"/>
        </w:rPr>
        <w:t>Контроль за</w:t>
      </w:r>
      <w:proofErr w:type="gramEnd"/>
      <w:r w:rsidRPr="00A37150">
        <w:rPr>
          <w:rStyle w:val="40"/>
          <w:sz w:val="28"/>
          <w:szCs w:val="28"/>
        </w:rPr>
        <w:t xml:space="preserve"> исполнением настоящего постановления оставляю за собой.</w:t>
      </w:r>
    </w:p>
    <w:p w:rsidR="004A2357" w:rsidRPr="00A37150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  <w:sz w:val="28"/>
          <w:szCs w:val="28"/>
        </w:rPr>
      </w:pPr>
    </w:p>
    <w:p w:rsidR="004A2357" w:rsidRPr="00A37150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  <w:sz w:val="28"/>
          <w:szCs w:val="28"/>
        </w:rPr>
      </w:pPr>
    </w:p>
    <w:p w:rsidR="004A2357" w:rsidRDefault="004A2357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  <w:sz w:val="28"/>
          <w:szCs w:val="28"/>
        </w:rPr>
      </w:pPr>
    </w:p>
    <w:p w:rsidR="005D09FB" w:rsidRDefault="005D09FB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  <w:sz w:val="28"/>
          <w:szCs w:val="28"/>
        </w:rPr>
      </w:pPr>
    </w:p>
    <w:p w:rsidR="005D09FB" w:rsidRPr="00A37150" w:rsidRDefault="005D09FB" w:rsidP="004A2357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  <w:sz w:val="28"/>
          <w:szCs w:val="28"/>
        </w:rPr>
      </w:pPr>
    </w:p>
    <w:p w:rsidR="00A37150" w:rsidRPr="00A37150" w:rsidRDefault="00A37150" w:rsidP="00A37150">
      <w:pPr>
        <w:jc w:val="both"/>
        <w:rPr>
          <w:rFonts w:eastAsia="Calibri"/>
          <w:b/>
          <w:kern w:val="0"/>
          <w:sz w:val="28"/>
          <w:szCs w:val="28"/>
        </w:rPr>
      </w:pPr>
      <w:r w:rsidRPr="00A37150">
        <w:rPr>
          <w:rFonts w:eastAsia="Calibri"/>
          <w:b/>
          <w:kern w:val="0"/>
          <w:sz w:val="28"/>
          <w:szCs w:val="28"/>
        </w:rPr>
        <w:t xml:space="preserve">   Руководитель Исполнительного комитета</w:t>
      </w:r>
    </w:p>
    <w:p w:rsidR="004A2357" w:rsidRDefault="00A37150" w:rsidP="00A37150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Fonts w:eastAsia="Calibri"/>
          <w:b/>
          <w:sz w:val="28"/>
          <w:szCs w:val="28"/>
        </w:rPr>
        <w:t xml:space="preserve">   </w:t>
      </w:r>
      <w:r w:rsidRPr="00A37150">
        <w:rPr>
          <w:rFonts w:eastAsia="Calibri"/>
          <w:b/>
          <w:sz w:val="28"/>
          <w:szCs w:val="28"/>
        </w:rPr>
        <w:t>Новоу</w:t>
      </w:r>
      <w:r>
        <w:rPr>
          <w:rFonts w:eastAsia="Calibri"/>
          <w:b/>
          <w:sz w:val="28"/>
          <w:szCs w:val="28"/>
        </w:rPr>
        <w:t xml:space="preserve">синского сельского поселения:  </w:t>
      </w:r>
      <w:r w:rsidRPr="00A37150">
        <w:rPr>
          <w:rFonts w:eastAsia="Calibri"/>
          <w:b/>
          <w:sz w:val="28"/>
          <w:szCs w:val="28"/>
        </w:rPr>
        <w:tab/>
      </w:r>
      <w:r w:rsidRPr="00A37150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</w:t>
      </w:r>
      <w:proofErr w:type="spellStart"/>
      <w:r w:rsidRPr="00A37150">
        <w:rPr>
          <w:rFonts w:eastAsia="Calibri"/>
          <w:b/>
          <w:sz w:val="28"/>
          <w:szCs w:val="28"/>
        </w:rPr>
        <w:t>В.Р.Игошева</w:t>
      </w:r>
      <w:proofErr w:type="spellEnd"/>
      <w:r>
        <w:rPr>
          <w:rStyle w:val="40"/>
        </w:rPr>
        <w:t xml:space="preserve"> </w:t>
      </w:r>
      <w:r w:rsidR="004A2357">
        <w:rPr>
          <w:rStyle w:val="40"/>
        </w:rPr>
        <w:br w:type="page"/>
      </w:r>
    </w:p>
    <w:p w:rsidR="00D97BF8" w:rsidRDefault="00D97BF8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  <w:sectPr w:rsidR="00D97BF8" w:rsidSect="00A61FCA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  <w:r w:rsidRPr="00C66667">
        <w:rPr>
          <w:rStyle w:val="1"/>
          <w:sz w:val="24"/>
          <w:szCs w:val="24"/>
        </w:rPr>
        <w:lastRenderedPageBreak/>
        <w:t xml:space="preserve">Приложение к Постановлению Исполнительного комитета </w:t>
      </w:r>
      <w:r w:rsidR="00A37150">
        <w:rPr>
          <w:rStyle w:val="1"/>
          <w:sz w:val="24"/>
          <w:szCs w:val="24"/>
        </w:rPr>
        <w:t>Новоусинского</w:t>
      </w:r>
      <w:r>
        <w:rPr>
          <w:rStyle w:val="1"/>
          <w:sz w:val="24"/>
          <w:szCs w:val="24"/>
        </w:rPr>
        <w:t xml:space="preserve"> </w:t>
      </w:r>
      <w:r w:rsidR="00A37150">
        <w:rPr>
          <w:rStyle w:val="1"/>
          <w:sz w:val="24"/>
          <w:szCs w:val="24"/>
        </w:rPr>
        <w:t xml:space="preserve">        </w:t>
      </w:r>
      <w:r w:rsidRPr="00C66667">
        <w:rPr>
          <w:rStyle w:val="1"/>
          <w:sz w:val="24"/>
          <w:szCs w:val="24"/>
        </w:rPr>
        <w:t>сельского поселения</w:t>
      </w:r>
      <w:r>
        <w:rPr>
          <w:rStyle w:val="1"/>
          <w:sz w:val="24"/>
          <w:szCs w:val="24"/>
        </w:rPr>
        <w:t xml:space="preserve"> №</w:t>
      </w:r>
      <w:r w:rsidR="00E160AF">
        <w:rPr>
          <w:rStyle w:val="1"/>
          <w:sz w:val="24"/>
          <w:szCs w:val="24"/>
        </w:rPr>
        <w:t xml:space="preserve">  </w:t>
      </w:r>
      <w:r w:rsidR="00A37150">
        <w:rPr>
          <w:rStyle w:val="1"/>
          <w:sz w:val="24"/>
          <w:szCs w:val="24"/>
        </w:rPr>
        <w:t>5</w:t>
      </w:r>
      <w:r w:rsidR="00174470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от</w:t>
      </w:r>
      <w:r w:rsidR="00D11F93">
        <w:rPr>
          <w:rStyle w:val="1"/>
          <w:sz w:val="24"/>
          <w:szCs w:val="24"/>
        </w:rPr>
        <w:t xml:space="preserve">  </w:t>
      </w:r>
      <w:r w:rsidR="00A37150">
        <w:rPr>
          <w:rStyle w:val="1"/>
          <w:sz w:val="24"/>
          <w:szCs w:val="24"/>
        </w:rPr>
        <w:t>13</w:t>
      </w:r>
      <w:r w:rsidR="00D11F93">
        <w:rPr>
          <w:rStyle w:val="1"/>
          <w:sz w:val="24"/>
          <w:szCs w:val="24"/>
        </w:rPr>
        <w:t>.0</w:t>
      </w:r>
      <w:r w:rsidR="00A37150">
        <w:rPr>
          <w:rStyle w:val="1"/>
          <w:sz w:val="24"/>
          <w:szCs w:val="24"/>
        </w:rPr>
        <w:t>3</w:t>
      </w:r>
      <w:r w:rsidR="00D11F93">
        <w:rPr>
          <w:rStyle w:val="1"/>
          <w:sz w:val="24"/>
          <w:szCs w:val="24"/>
        </w:rPr>
        <w:t>.2017</w:t>
      </w:r>
      <w:r w:rsidR="00A37150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г.</w:t>
      </w:r>
      <w:bookmarkStart w:id="1" w:name="bookmark0"/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p w:rsidR="004A2357" w:rsidRDefault="004A2357" w:rsidP="004A2357">
      <w:pPr>
        <w:pStyle w:val="61"/>
        <w:shd w:val="clear" w:color="auto" w:fill="auto"/>
        <w:spacing w:line="240" w:lineRule="atLeast"/>
        <w:ind w:left="6080" w:right="170"/>
        <w:rPr>
          <w:rStyle w:val="1"/>
          <w:sz w:val="24"/>
          <w:szCs w:val="24"/>
        </w:rPr>
      </w:pPr>
    </w:p>
    <w:bookmarkEnd w:id="1"/>
    <w:p w:rsidR="004A2357" w:rsidRPr="00974091" w:rsidRDefault="004A2357" w:rsidP="004A2357">
      <w:pPr>
        <w:pStyle w:val="61"/>
        <w:shd w:val="clear" w:color="auto" w:fill="auto"/>
        <w:spacing w:line="240" w:lineRule="atLeast"/>
        <w:ind w:left="567" w:right="170"/>
        <w:jc w:val="center"/>
        <w:rPr>
          <w:sz w:val="28"/>
          <w:szCs w:val="28"/>
        </w:rPr>
      </w:pPr>
      <w:r w:rsidRPr="002A3A60">
        <w:rPr>
          <w:b/>
          <w:sz w:val="28"/>
          <w:szCs w:val="28"/>
        </w:rPr>
        <w:t>Схем</w:t>
      </w:r>
      <w:r w:rsidR="00A37150">
        <w:rPr>
          <w:b/>
          <w:sz w:val="28"/>
          <w:szCs w:val="28"/>
        </w:rPr>
        <w:t>а</w:t>
      </w:r>
      <w:r w:rsidRPr="002A3A60">
        <w:rPr>
          <w:b/>
          <w:sz w:val="28"/>
          <w:szCs w:val="28"/>
        </w:rPr>
        <w:t xml:space="preserve"> размещения нестационарных торговых объектов на территории муниципального образования </w:t>
      </w:r>
      <w:r w:rsidR="00A37150">
        <w:rPr>
          <w:b/>
          <w:sz w:val="28"/>
          <w:szCs w:val="28"/>
        </w:rPr>
        <w:t>Новоусинское</w:t>
      </w:r>
      <w:r w:rsidRPr="002A3A60">
        <w:rPr>
          <w:b/>
          <w:sz w:val="28"/>
          <w:szCs w:val="28"/>
        </w:rPr>
        <w:t xml:space="preserve"> сельское поселение Муслюмовского муниципального района РТ</w:t>
      </w:r>
    </w:p>
    <w:p w:rsidR="004A2357" w:rsidRPr="002A3A60" w:rsidRDefault="004A2357" w:rsidP="004A2357">
      <w:pPr>
        <w:pStyle w:val="61"/>
        <w:shd w:val="clear" w:color="auto" w:fill="auto"/>
        <w:spacing w:line="240" w:lineRule="atLeast"/>
        <w:ind w:left="567" w:right="170"/>
        <w:jc w:val="center"/>
        <w:rPr>
          <w:rStyle w:val="1"/>
          <w:b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59"/>
        <w:gridCol w:w="3347"/>
        <w:gridCol w:w="2583"/>
        <w:gridCol w:w="2693"/>
        <w:gridCol w:w="2207"/>
        <w:gridCol w:w="61"/>
      </w:tblGrid>
      <w:tr w:rsidR="00D97BF8" w:rsidRPr="00896C07" w:rsidTr="001A2C84">
        <w:trPr>
          <w:gridAfter w:val="1"/>
          <w:wAfter w:w="61" w:type="dxa"/>
          <w:cantSplit/>
          <w:trHeight w:val="2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B84F99">
              <w:rPr>
                <w:rFonts w:eastAsia="Times New Roman"/>
                <w:b/>
                <w:szCs w:val="28"/>
              </w:rPr>
              <w:t>№</w:t>
            </w:r>
          </w:p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proofErr w:type="gramStart"/>
            <w:r w:rsidRPr="00896C07">
              <w:rPr>
                <w:rFonts w:eastAsia="Times New Roman"/>
                <w:b/>
                <w:szCs w:val="28"/>
              </w:rPr>
              <w:t>п</w:t>
            </w:r>
            <w:proofErr w:type="gramEnd"/>
            <w:r w:rsidRPr="00896C07">
              <w:rPr>
                <w:rFonts w:eastAsia="Times New Roman"/>
                <w:b/>
                <w:szCs w:val="28"/>
              </w:rPr>
              <w:t>/п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Наименование и местонахождение нестационарных торговых объектов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Ассортимент реализуемого товара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 xml:space="preserve">Тип нестационарных торговых объектов (павильон, киоск, автомагазин, автолавка, </w:t>
            </w:r>
            <w:proofErr w:type="spellStart"/>
            <w:r w:rsidRPr="00896C07">
              <w:rPr>
                <w:rFonts w:eastAsia="Times New Roman"/>
                <w:b/>
                <w:szCs w:val="28"/>
              </w:rPr>
              <w:t>тонар</w:t>
            </w:r>
            <w:proofErr w:type="spellEnd"/>
            <w:r w:rsidRPr="00896C07">
              <w:rPr>
                <w:rFonts w:eastAsia="Times New Roman"/>
                <w:b/>
                <w:szCs w:val="28"/>
              </w:rPr>
              <w:t>, лоток, контейнер, бахчевые развалы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Информация об использовании нестационарных торговых объектов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F8" w:rsidRPr="00896C07" w:rsidRDefault="00D97BF8" w:rsidP="001A2C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Cs w:val="28"/>
              </w:rPr>
            </w:pPr>
            <w:r w:rsidRPr="00896C07">
              <w:rPr>
                <w:rFonts w:eastAsia="Times New Roman"/>
                <w:b/>
                <w:szCs w:val="28"/>
              </w:rPr>
              <w:t>Период размещения нестационарных торговых объектов</w:t>
            </w:r>
          </w:p>
        </w:tc>
      </w:tr>
      <w:tr w:rsidR="00D97BF8" w:rsidRPr="00896C07" w:rsidTr="001A2C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CF5261" w:rsidP="00CF526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D97BF8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Новые Усы</w:t>
            </w:r>
            <w:r w:rsidR="00D97BF8">
              <w:rPr>
                <w:rFonts w:eastAsia="Times New Roman"/>
                <w:sz w:val="28"/>
                <w:szCs w:val="28"/>
              </w:rPr>
              <w:t xml:space="preserve">, ул. </w:t>
            </w:r>
            <w:r>
              <w:rPr>
                <w:rFonts w:eastAsia="Times New Roman"/>
                <w:sz w:val="28"/>
                <w:szCs w:val="28"/>
              </w:rPr>
              <w:t>Советская</w:t>
            </w:r>
            <w:r w:rsidR="00D97BF8">
              <w:rPr>
                <w:rFonts w:eastAsia="Times New Roman"/>
                <w:sz w:val="28"/>
                <w:szCs w:val="28"/>
              </w:rPr>
              <w:t xml:space="preserve">, площадка около здания </w:t>
            </w:r>
            <w:r>
              <w:rPr>
                <w:rFonts w:eastAsia="Times New Roman"/>
                <w:sz w:val="28"/>
                <w:szCs w:val="28"/>
              </w:rPr>
              <w:t xml:space="preserve">магазина  </w:t>
            </w:r>
            <w:r w:rsidR="00373E8B">
              <w:rPr>
                <w:rFonts w:eastAsia="Times New Roman"/>
                <w:sz w:val="28"/>
                <w:szCs w:val="28"/>
              </w:rPr>
              <w:t>ИП Пискунова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C31C0F">
              <w:rPr>
                <w:rFonts w:eastAsia="Times New Roman"/>
                <w:sz w:val="28"/>
                <w:szCs w:val="28"/>
              </w:rPr>
              <w:t xml:space="preserve">родовольственные </w:t>
            </w:r>
            <w:r>
              <w:rPr>
                <w:rFonts w:eastAsia="Times New Roman"/>
                <w:sz w:val="28"/>
                <w:szCs w:val="28"/>
              </w:rPr>
              <w:t xml:space="preserve">и непродовольственные </w:t>
            </w:r>
            <w:r w:rsidRPr="00C31C0F">
              <w:rPr>
                <w:rFonts w:eastAsia="Times New Roman"/>
                <w:sz w:val="28"/>
                <w:szCs w:val="28"/>
              </w:rPr>
              <w:t>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F8" w:rsidRPr="00C31C0F" w:rsidRDefault="00D97BF8" w:rsidP="001A2C8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Еже</w:t>
            </w:r>
            <w:r>
              <w:rPr>
                <w:rFonts w:eastAsia="Times New Roman"/>
                <w:sz w:val="28"/>
                <w:szCs w:val="28"/>
              </w:rPr>
              <w:t>недельно</w:t>
            </w:r>
          </w:p>
        </w:tc>
      </w:tr>
      <w:tr w:rsidR="00CF5261" w:rsidRPr="00C31C0F" w:rsidTr="00CF5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Pr="00C31C0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д. Бикмесь, ул. Первомайская, площадка около здания клуба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Pr="00C31C0F">
              <w:rPr>
                <w:rFonts w:eastAsia="Times New Roman"/>
                <w:sz w:val="28"/>
                <w:szCs w:val="28"/>
              </w:rPr>
              <w:t xml:space="preserve">родовольственные </w:t>
            </w:r>
            <w:r>
              <w:rPr>
                <w:rFonts w:eastAsia="Times New Roman"/>
                <w:sz w:val="28"/>
                <w:szCs w:val="28"/>
              </w:rPr>
              <w:t xml:space="preserve">и непродовольственные </w:t>
            </w:r>
            <w:r w:rsidRPr="00C31C0F">
              <w:rPr>
                <w:rFonts w:eastAsia="Times New Roman"/>
                <w:sz w:val="28"/>
                <w:szCs w:val="28"/>
              </w:rPr>
              <w:t>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Еже</w:t>
            </w:r>
            <w:r>
              <w:rPr>
                <w:rFonts w:eastAsia="Times New Roman"/>
                <w:sz w:val="28"/>
                <w:szCs w:val="28"/>
              </w:rPr>
              <w:t>недельно</w:t>
            </w:r>
          </w:p>
        </w:tc>
      </w:tr>
      <w:tr w:rsidR="00CF5261" w:rsidRPr="00C31C0F" w:rsidTr="00CF5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Pr="00C31C0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д. Бикмесь, ул.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напротив жилого дома № 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Продовольственные н</w:t>
            </w:r>
            <w:r w:rsidRPr="00C31C0F">
              <w:rPr>
                <w:rFonts w:eastAsia="Times New Roman"/>
                <w:sz w:val="28"/>
                <w:szCs w:val="28"/>
              </w:rPr>
              <w:t>епродовольственные и товары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Автолавка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C31C0F">
              <w:rPr>
                <w:rFonts w:eastAsia="Times New Roman"/>
                <w:sz w:val="28"/>
                <w:szCs w:val="28"/>
              </w:rPr>
              <w:t>Торговля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61" w:rsidRPr="00C31C0F" w:rsidRDefault="00CF5261" w:rsidP="00B64C3D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Еженедельно</w:t>
            </w:r>
          </w:p>
        </w:tc>
      </w:tr>
    </w:tbl>
    <w:p w:rsidR="00882534" w:rsidRPr="004D35FF" w:rsidRDefault="00882534" w:rsidP="00045041"/>
    <w:sectPr w:rsidR="00882534" w:rsidRPr="004D35FF" w:rsidSect="00D97BF8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Ta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11C5AEA"/>
    <w:multiLevelType w:val="hybridMultilevel"/>
    <w:tmpl w:val="236E9D96"/>
    <w:lvl w:ilvl="0" w:tplc="9608198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6D4A7918"/>
    <w:multiLevelType w:val="hybridMultilevel"/>
    <w:tmpl w:val="1E0292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9"/>
    <w:rsid w:val="00020AD4"/>
    <w:rsid w:val="00025C15"/>
    <w:rsid w:val="00045041"/>
    <w:rsid w:val="000E797A"/>
    <w:rsid w:val="001114A6"/>
    <w:rsid w:val="00126C64"/>
    <w:rsid w:val="00174470"/>
    <w:rsid w:val="00182C37"/>
    <w:rsid w:val="00193111"/>
    <w:rsid w:val="00194FE3"/>
    <w:rsid w:val="001D732B"/>
    <w:rsid w:val="00221194"/>
    <w:rsid w:val="002961C5"/>
    <w:rsid w:val="002C39BA"/>
    <w:rsid w:val="002F679E"/>
    <w:rsid w:val="00355571"/>
    <w:rsid w:val="00373E8B"/>
    <w:rsid w:val="00477BA2"/>
    <w:rsid w:val="00497E79"/>
    <w:rsid w:val="004A2357"/>
    <w:rsid w:val="004D35FF"/>
    <w:rsid w:val="004E6F79"/>
    <w:rsid w:val="004F51B9"/>
    <w:rsid w:val="00506C31"/>
    <w:rsid w:val="005A3ACD"/>
    <w:rsid w:val="005A48A3"/>
    <w:rsid w:val="005C7F9E"/>
    <w:rsid w:val="005D09FB"/>
    <w:rsid w:val="005E4431"/>
    <w:rsid w:val="00687411"/>
    <w:rsid w:val="00780D68"/>
    <w:rsid w:val="007B6E82"/>
    <w:rsid w:val="008074F1"/>
    <w:rsid w:val="00882534"/>
    <w:rsid w:val="008F169B"/>
    <w:rsid w:val="00904C33"/>
    <w:rsid w:val="009577B0"/>
    <w:rsid w:val="00963B65"/>
    <w:rsid w:val="009931E7"/>
    <w:rsid w:val="00996E24"/>
    <w:rsid w:val="009C6864"/>
    <w:rsid w:val="009E4293"/>
    <w:rsid w:val="00A37150"/>
    <w:rsid w:val="00A61FCA"/>
    <w:rsid w:val="00AD025F"/>
    <w:rsid w:val="00B65612"/>
    <w:rsid w:val="00C6261B"/>
    <w:rsid w:val="00CB7CA2"/>
    <w:rsid w:val="00CF5261"/>
    <w:rsid w:val="00D07AD6"/>
    <w:rsid w:val="00D11F93"/>
    <w:rsid w:val="00D90595"/>
    <w:rsid w:val="00D97BF8"/>
    <w:rsid w:val="00E160AF"/>
    <w:rsid w:val="00E42A27"/>
    <w:rsid w:val="00E8242D"/>
    <w:rsid w:val="00F21EC1"/>
    <w:rsid w:val="00FD69EB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9"/>
    <w:pPr>
      <w:widowControl w:val="0"/>
      <w:suppressAutoHyphens/>
      <w:spacing w:after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E79"/>
    <w:rPr>
      <w:color w:val="0000FF"/>
      <w:u w:val="single"/>
    </w:rPr>
  </w:style>
  <w:style w:type="paragraph" w:styleId="a4">
    <w:name w:val="No Spacing"/>
    <w:link w:val="a5"/>
    <w:uiPriority w:val="1"/>
    <w:qFormat/>
    <w:rsid w:val="00497E79"/>
    <w:pPr>
      <w:spacing w:after="0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97E7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7E79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497E7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E79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nformat">
    <w:name w:val="ConsPlusNonformat"/>
    <w:rsid w:val="00AD025F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Сравнение редакций. Добавленный фрагмент"/>
    <w:rsid w:val="00AD025F"/>
    <w:rPr>
      <w:color w:val="0000FF"/>
    </w:rPr>
  </w:style>
  <w:style w:type="character" w:styleId="aa">
    <w:name w:val="Strong"/>
    <w:basedOn w:val="a0"/>
    <w:qFormat/>
    <w:rsid w:val="00045041"/>
    <w:rPr>
      <w:b/>
      <w:bCs/>
    </w:rPr>
  </w:style>
  <w:style w:type="paragraph" w:styleId="ab">
    <w:name w:val="Normal (Web)"/>
    <w:basedOn w:val="a"/>
    <w:uiPriority w:val="99"/>
    <w:unhideWhenUsed/>
    <w:rsid w:val="000450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4A235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4A2357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2357"/>
    <w:pPr>
      <w:widowControl/>
      <w:shd w:val="clear" w:color="auto" w:fill="FFFFFF"/>
      <w:suppressAutoHyphens w:val="0"/>
      <w:spacing w:line="240" w:lineRule="atLeast"/>
    </w:pPr>
    <w:rPr>
      <w:rFonts w:eastAsiaTheme="minorHAnsi"/>
      <w:kern w:val="0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4A2357"/>
    <w:pPr>
      <w:widowControl/>
      <w:shd w:val="clear" w:color="auto" w:fill="FFFFFF"/>
      <w:suppressAutoHyphens w:val="0"/>
      <w:spacing w:line="254" w:lineRule="exact"/>
    </w:pPr>
    <w:rPr>
      <w:rFonts w:eastAsiaTheme="minorHAnsi"/>
      <w:kern w:val="0"/>
      <w:sz w:val="20"/>
      <w:szCs w:val="20"/>
    </w:rPr>
  </w:style>
  <w:style w:type="table" w:styleId="ac">
    <w:name w:val="Table Grid"/>
    <w:basedOn w:val="a1"/>
    <w:uiPriority w:val="59"/>
    <w:rsid w:val="004A2357"/>
    <w:pPr>
      <w:spacing w:after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9"/>
    <w:pPr>
      <w:widowControl w:val="0"/>
      <w:suppressAutoHyphens/>
      <w:spacing w:after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E79"/>
    <w:rPr>
      <w:color w:val="0000FF"/>
      <w:u w:val="single"/>
    </w:rPr>
  </w:style>
  <w:style w:type="paragraph" w:styleId="a4">
    <w:name w:val="No Spacing"/>
    <w:link w:val="a5"/>
    <w:uiPriority w:val="1"/>
    <w:qFormat/>
    <w:rsid w:val="00497E79"/>
    <w:pPr>
      <w:spacing w:after="0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97E79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97E79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497E7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E79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nformat">
    <w:name w:val="ConsPlusNonformat"/>
    <w:rsid w:val="00AD025F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Сравнение редакций. Добавленный фрагмент"/>
    <w:rsid w:val="00AD025F"/>
    <w:rPr>
      <w:color w:val="0000FF"/>
    </w:rPr>
  </w:style>
  <w:style w:type="character" w:styleId="aa">
    <w:name w:val="Strong"/>
    <w:basedOn w:val="a0"/>
    <w:qFormat/>
    <w:rsid w:val="00045041"/>
    <w:rPr>
      <w:b/>
      <w:bCs/>
    </w:rPr>
  </w:style>
  <w:style w:type="paragraph" w:styleId="ab">
    <w:name w:val="Normal (Web)"/>
    <w:basedOn w:val="a"/>
    <w:uiPriority w:val="99"/>
    <w:unhideWhenUsed/>
    <w:rsid w:val="000450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A235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4A235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4A2357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4A235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2357"/>
    <w:pPr>
      <w:widowControl/>
      <w:shd w:val="clear" w:color="auto" w:fill="FFFFFF"/>
      <w:suppressAutoHyphens w:val="0"/>
      <w:spacing w:line="240" w:lineRule="atLeast"/>
    </w:pPr>
    <w:rPr>
      <w:rFonts w:eastAsiaTheme="minorHAnsi"/>
      <w:kern w:val="0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4A2357"/>
    <w:pPr>
      <w:widowControl/>
      <w:shd w:val="clear" w:color="auto" w:fill="FFFFFF"/>
      <w:suppressAutoHyphens w:val="0"/>
      <w:spacing w:line="254" w:lineRule="exact"/>
    </w:pPr>
    <w:rPr>
      <w:rFonts w:eastAsiaTheme="minorHAnsi"/>
      <w:kern w:val="0"/>
      <w:sz w:val="20"/>
      <w:szCs w:val="20"/>
    </w:rPr>
  </w:style>
  <w:style w:type="table" w:styleId="ac">
    <w:name w:val="Table Grid"/>
    <w:basedOn w:val="a1"/>
    <w:uiPriority w:val="59"/>
    <w:rsid w:val="004A2357"/>
    <w:pPr>
      <w:spacing w:after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0421-8EAB-4286-B363-43D22964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КРШуран</dc:creator>
  <cp:lastModifiedBy>Оботдел</cp:lastModifiedBy>
  <cp:revision>2</cp:revision>
  <cp:lastPrinted>2017-02-14T06:53:00Z</cp:lastPrinted>
  <dcterms:created xsi:type="dcterms:W3CDTF">2017-03-13T07:42:00Z</dcterms:created>
  <dcterms:modified xsi:type="dcterms:W3CDTF">2017-03-13T07:42:00Z</dcterms:modified>
</cp:coreProperties>
</file>